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DAE8" w14:textId="77777777" w:rsidR="009B3ED1" w:rsidRDefault="009B3ED1"/>
    <w:p w14:paraId="6CF8DF2E" w14:textId="77777777" w:rsidR="009B3ED1" w:rsidRDefault="0026295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Bonjour, </w:t>
      </w:r>
    </w:p>
    <w:p w14:paraId="2296CCF1" w14:textId="77777777" w:rsidR="009B3ED1" w:rsidRDefault="009B3ED1">
      <w:pPr>
        <w:rPr>
          <w:rFonts w:ascii="Montserrat" w:eastAsia="Montserrat" w:hAnsi="Montserrat" w:cs="Montserrat"/>
        </w:rPr>
      </w:pPr>
    </w:p>
    <w:p w14:paraId="0E40FC51" w14:textId="77777777" w:rsidR="009B3ED1" w:rsidRDefault="009B3ED1">
      <w:pPr>
        <w:rPr>
          <w:rFonts w:ascii="Montserrat" w:eastAsia="Montserrat" w:hAnsi="Montserrat" w:cs="Montserrat"/>
        </w:rPr>
      </w:pPr>
    </w:p>
    <w:p w14:paraId="6E1C5CD4" w14:textId="77777777" w:rsidR="009B3ED1" w:rsidRDefault="00262959">
      <w:pPr>
        <w:jc w:val="center"/>
        <w:rPr>
          <w:rFonts w:ascii="Montserrat" w:eastAsia="Montserrat" w:hAnsi="Montserrat" w:cs="Montserrat"/>
          <w:color w:val="231F20"/>
        </w:rPr>
      </w:pPr>
      <w:r>
        <w:rPr>
          <w:rFonts w:ascii="Montserrat" w:eastAsia="Montserrat" w:hAnsi="Montserrat" w:cs="Montserrat"/>
          <w:color w:val="231F20"/>
        </w:rPr>
        <w:t xml:space="preserve">Macif Auvergne-Rhône-Alpes, partenaire de l’Orchestre Symphonique Confluences,  a le plaisir de vous inviter à un </w:t>
      </w:r>
      <w:r>
        <w:rPr>
          <w:rFonts w:ascii="Montserrat" w:eastAsia="Montserrat" w:hAnsi="Montserrat" w:cs="Montserrat"/>
          <w:b/>
          <w:color w:val="231F20"/>
        </w:rPr>
        <w:t>concert exceptionnel</w:t>
      </w:r>
      <w:r>
        <w:rPr>
          <w:rFonts w:ascii="Montserrat" w:eastAsia="Montserrat" w:hAnsi="Montserrat" w:cs="Montserrat"/>
          <w:color w:val="231F20"/>
        </w:rPr>
        <w:t xml:space="preserve"> sur le thème du cinéma.  </w:t>
      </w:r>
    </w:p>
    <w:p w14:paraId="51223411" w14:textId="77777777" w:rsidR="009B3ED1" w:rsidRDefault="00262959">
      <w:pPr>
        <w:spacing w:before="380" w:line="288" w:lineRule="auto"/>
        <w:jc w:val="center"/>
        <w:rPr>
          <w:rFonts w:ascii="Montserrat" w:eastAsia="Montserrat" w:hAnsi="Montserrat" w:cs="Montserrat"/>
          <w:color w:val="231F20"/>
        </w:rPr>
      </w:pPr>
      <w:r>
        <w:rPr>
          <w:rFonts w:ascii="Montserrat" w:eastAsia="Montserrat" w:hAnsi="Montserrat" w:cs="Montserrat"/>
          <w:color w:val="231F20"/>
        </w:rPr>
        <w:t xml:space="preserve">Un spectacle ludique où le chef d’orchestre, Philippe Fournier, </w:t>
      </w:r>
    </w:p>
    <w:p w14:paraId="28343E2E" w14:textId="77777777" w:rsidR="009B3ED1" w:rsidRDefault="00262959">
      <w:pPr>
        <w:spacing w:before="60" w:line="345" w:lineRule="auto"/>
        <w:jc w:val="center"/>
        <w:rPr>
          <w:rFonts w:ascii="Montserrat" w:eastAsia="Montserrat" w:hAnsi="Montserrat" w:cs="Montserrat"/>
          <w:color w:val="231F20"/>
        </w:rPr>
      </w:pPr>
      <w:r>
        <w:rPr>
          <w:rFonts w:ascii="Montserrat" w:eastAsia="Montserrat" w:hAnsi="Montserrat" w:cs="Montserrat"/>
          <w:color w:val="231F20"/>
        </w:rPr>
        <w:t>vous fera revivre les grands moments du 7</w:t>
      </w:r>
      <w:r>
        <w:rPr>
          <w:rFonts w:ascii="Montserrat" w:eastAsia="Montserrat" w:hAnsi="Montserrat" w:cs="Montserrat"/>
          <w:color w:val="231F20"/>
          <w:vertAlign w:val="superscript"/>
        </w:rPr>
        <w:t xml:space="preserve">ème </w:t>
      </w:r>
      <w:r>
        <w:rPr>
          <w:rFonts w:ascii="Montserrat" w:eastAsia="Montserrat" w:hAnsi="Montserrat" w:cs="Montserrat"/>
          <w:color w:val="231F20"/>
        </w:rPr>
        <w:t xml:space="preserve">Art avec les musiques des plus grands films </w:t>
      </w:r>
      <w:r>
        <w:rPr>
          <w:rFonts w:ascii="Montserrat" w:eastAsia="Montserrat" w:hAnsi="Montserrat" w:cs="Montserrat"/>
          <w:i/>
          <w:color w:val="231F20"/>
        </w:rPr>
        <w:t xml:space="preserve"> </w:t>
      </w:r>
      <w:r>
        <w:rPr>
          <w:rFonts w:ascii="Montserrat" w:eastAsia="Montserrat" w:hAnsi="Montserrat" w:cs="Montserrat"/>
          <w:color w:val="231F20"/>
        </w:rPr>
        <w:t xml:space="preserve">interprétées par des artistes de talent. </w:t>
      </w:r>
    </w:p>
    <w:p w14:paraId="7742218E" w14:textId="77777777" w:rsidR="009B3ED1" w:rsidRDefault="00262959">
      <w:pPr>
        <w:spacing w:before="340" w:line="288" w:lineRule="auto"/>
        <w:jc w:val="center"/>
        <w:rPr>
          <w:rFonts w:ascii="Montserrat" w:eastAsia="Montserrat" w:hAnsi="Montserrat" w:cs="Montserrat"/>
          <w:color w:val="231F20"/>
        </w:rPr>
      </w:pPr>
      <w:r>
        <w:rPr>
          <w:rFonts w:ascii="Montserrat" w:eastAsia="Montserrat" w:hAnsi="Montserrat" w:cs="Montserrat"/>
        </w:rPr>
        <w:t>Parce que nous sommes convaincus que la musique crée du lie</w:t>
      </w:r>
      <w:r>
        <w:rPr>
          <w:rFonts w:ascii="Montserrat" w:eastAsia="Montserrat" w:hAnsi="Montserrat" w:cs="Montserrat"/>
        </w:rPr>
        <w:t>n social</w:t>
      </w:r>
      <w:r>
        <w:rPr>
          <w:rFonts w:ascii="Montserrat" w:eastAsia="Montserrat" w:hAnsi="Montserrat" w:cs="Montserrat"/>
          <w:color w:val="231F20"/>
        </w:rPr>
        <w:t xml:space="preserve">, la Macif vous offre cette soirée, </w:t>
      </w:r>
    </w:p>
    <w:p w14:paraId="3F0E434A" w14:textId="77777777" w:rsidR="009B3ED1" w:rsidRDefault="009B3ED1">
      <w:pPr>
        <w:spacing w:before="340" w:line="288" w:lineRule="auto"/>
        <w:rPr>
          <w:rFonts w:ascii="Montserrat" w:eastAsia="Montserrat" w:hAnsi="Montserrat" w:cs="Montserrat"/>
          <w:color w:val="231F20"/>
        </w:rPr>
      </w:pPr>
    </w:p>
    <w:p w14:paraId="21384DB8" w14:textId="77777777" w:rsidR="009B3ED1" w:rsidRDefault="009B3ED1">
      <w:pPr>
        <w:rPr>
          <w:rFonts w:ascii="Montserrat" w:eastAsia="Montserrat" w:hAnsi="Montserrat" w:cs="Montserrat"/>
        </w:rPr>
      </w:pPr>
    </w:p>
    <w:p w14:paraId="080A4B89" w14:textId="77777777" w:rsidR="009B3ED1" w:rsidRDefault="00262959">
      <w:pPr>
        <w:spacing w:before="120" w:line="288" w:lineRule="auto"/>
        <w:jc w:val="center"/>
        <w:rPr>
          <w:rFonts w:ascii="Montserrat" w:eastAsia="Montserrat" w:hAnsi="Montserrat" w:cs="Montserrat"/>
          <w:b/>
          <w:color w:val="231F20"/>
          <w:sz w:val="24"/>
          <w:szCs w:val="24"/>
        </w:rPr>
      </w:pPr>
      <w:r>
        <w:rPr>
          <w:rFonts w:ascii="Montserrat" w:eastAsia="Montserrat" w:hAnsi="Montserrat" w:cs="Montserrat"/>
          <w:b/>
          <w:color w:val="231F20"/>
          <w:sz w:val="24"/>
          <w:szCs w:val="24"/>
        </w:rPr>
        <w:t>CONCERT EMOI - musique de film</w:t>
      </w:r>
    </w:p>
    <w:p w14:paraId="0E008962" w14:textId="77777777" w:rsidR="009B3ED1" w:rsidRDefault="00262959">
      <w:pPr>
        <w:spacing w:before="120" w:line="288" w:lineRule="auto"/>
        <w:jc w:val="center"/>
        <w:rPr>
          <w:rFonts w:ascii="Montserrat" w:eastAsia="Montserrat" w:hAnsi="Montserrat" w:cs="Montserrat"/>
          <w:b/>
          <w:color w:val="231F20"/>
          <w:sz w:val="24"/>
          <w:szCs w:val="24"/>
        </w:rPr>
      </w:pPr>
      <w:r>
        <w:rPr>
          <w:rFonts w:ascii="Montserrat" w:eastAsia="Montserrat" w:hAnsi="Montserrat" w:cs="Montserrat"/>
          <w:b/>
          <w:color w:val="231F20"/>
          <w:sz w:val="24"/>
          <w:szCs w:val="24"/>
        </w:rPr>
        <w:t>Mardi 3 mai 2022 à 20h00</w:t>
      </w:r>
    </w:p>
    <w:p w14:paraId="45A33A6F" w14:textId="77777777" w:rsidR="009B3ED1" w:rsidRDefault="00262959">
      <w:pPr>
        <w:spacing w:line="288" w:lineRule="auto"/>
        <w:ind w:left="320"/>
        <w:jc w:val="right"/>
        <w:rPr>
          <w:rFonts w:ascii="Montserrat" w:eastAsia="Montserrat" w:hAnsi="Montserrat" w:cs="Montserrat"/>
          <w:b/>
          <w:color w:val="231F20"/>
          <w:sz w:val="5"/>
          <w:szCs w:val="5"/>
        </w:rPr>
      </w:pPr>
      <w:r>
        <w:rPr>
          <w:rFonts w:ascii="Montserrat" w:eastAsia="Montserrat" w:hAnsi="Montserrat" w:cs="Montserrat"/>
          <w:b/>
          <w:color w:val="231F20"/>
          <w:sz w:val="5"/>
          <w:szCs w:val="5"/>
        </w:rPr>
        <w:t>à</w:t>
      </w:r>
    </w:p>
    <w:p w14:paraId="22059941" w14:textId="77777777" w:rsidR="009B3ED1" w:rsidRDefault="00262959">
      <w:pPr>
        <w:spacing w:before="40" w:line="288" w:lineRule="auto"/>
        <w:jc w:val="center"/>
        <w:rPr>
          <w:rFonts w:ascii="Montserrat" w:eastAsia="Montserrat" w:hAnsi="Montserrat" w:cs="Montserrat"/>
          <w:b/>
          <w:color w:val="231F20"/>
        </w:rPr>
      </w:pPr>
      <w:r>
        <w:rPr>
          <w:rFonts w:ascii="Montserrat" w:eastAsia="Montserrat" w:hAnsi="Montserrat" w:cs="Montserrat"/>
          <w:b/>
          <w:color w:val="231F20"/>
        </w:rPr>
        <w:t>Bourse du travail</w:t>
      </w:r>
    </w:p>
    <w:p w14:paraId="4BD51FCA" w14:textId="77777777" w:rsidR="009B3ED1" w:rsidRDefault="00262959">
      <w:pPr>
        <w:spacing w:before="60" w:line="288" w:lineRule="auto"/>
        <w:jc w:val="center"/>
        <w:rPr>
          <w:rFonts w:ascii="Montserrat" w:eastAsia="Montserrat" w:hAnsi="Montserrat" w:cs="Montserrat"/>
          <w:b/>
          <w:color w:val="231F20"/>
          <w:sz w:val="30"/>
          <w:szCs w:val="30"/>
        </w:rPr>
      </w:pPr>
      <w:r>
        <w:rPr>
          <w:rFonts w:ascii="Montserrat" w:eastAsia="Montserrat" w:hAnsi="Montserrat" w:cs="Montserrat"/>
          <w:b/>
          <w:color w:val="231F20"/>
        </w:rPr>
        <w:t>205 place Guichard 69003 Lyon</w:t>
      </w:r>
      <w:r>
        <w:rPr>
          <w:rFonts w:ascii="Montserrat" w:eastAsia="Montserrat" w:hAnsi="Montserrat" w:cs="Montserrat"/>
          <w:b/>
          <w:color w:val="231F20"/>
          <w:sz w:val="30"/>
          <w:szCs w:val="30"/>
        </w:rPr>
        <w:t xml:space="preserve"> </w:t>
      </w:r>
      <w:r>
        <w:rPr>
          <w:rFonts w:ascii="Montserrat" w:eastAsia="Montserrat" w:hAnsi="Montserrat" w:cs="Montserrat"/>
          <w:b/>
          <w:noProof/>
          <w:color w:val="231F20"/>
          <w:sz w:val="30"/>
          <w:szCs w:val="30"/>
        </w:rPr>
        <w:drawing>
          <wp:inline distT="114300" distB="114300" distL="114300" distR="114300" wp14:anchorId="04D333A1" wp14:editId="3570635B">
            <wp:extent cx="25400" cy="25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3165AB" w14:textId="77777777" w:rsidR="009B3ED1" w:rsidRDefault="009B3ED1">
      <w:pPr>
        <w:spacing w:before="60" w:line="288" w:lineRule="auto"/>
        <w:jc w:val="center"/>
        <w:rPr>
          <w:rFonts w:ascii="Montserrat" w:eastAsia="Montserrat" w:hAnsi="Montserrat" w:cs="Montserrat"/>
          <w:b/>
          <w:color w:val="231F20"/>
          <w:sz w:val="30"/>
          <w:szCs w:val="30"/>
        </w:rPr>
      </w:pPr>
    </w:p>
    <w:p w14:paraId="6416306E" w14:textId="77777777" w:rsidR="009B3ED1" w:rsidRDefault="00262959">
      <w:pPr>
        <w:spacing w:line="288" w:lineRule="auto"/>
        <w:jc w:val="center"/>
        <w:rPr>
          <w:rFonts w:ascii="Montserrat" w:eastAsia="Montserrat" w:hAnsi="Montserrat" w:cs="Montserrat"/>
          <w:color w:val="1155CC"/>
          <w:u w:val="single"/>
        </w:rPr>
      </w:pPr>
      <w:r>
        <w:rPr>
          <w:rFonts w:ascii="Montserrat" w:eastAsia="Montserrat" w:hAnsi="Montserrat" w:cs="Montserrat"/>
          <w:b/>
          <w:sz w:val="28"/>
          <w:szCs w:val="28"/>
        </w:rPr>
        <w:t>Pour vous inscrire</w:t>
      </w:r>
      <w:hyperlink r:id="rId5">
        <w:r>
          <w:rPr>
            <w:rFonts w:ascii="Montserrat" w:eastAsia="Montserrat" w:hAnsi="Montserrat" w:cs="Montserrat"/>
            <w:b/>
            <w:sz w:val="28"/>
            <w:szCs w:val="28"/>
          </w:rPr>
          <w:t xml:space="preserve"> </w:t>
        </w:r>
      </w:hyperlink>
      <w:hyperlink r:id="rId6">
        <w:r>
          <w:rPr>
            <w:rFonts w:ascii="Montserrat" w:eastAsia="Montserrat" w:hAnsi="Montserrat" w:cs="Montserrat"/>
            <w:color w:val="1155CC"/>
            <w:u w:val="single"/>
          </w:rPr>
          <w:t>Cliquez ici</w:t>
        </w:r>
      </w:hyperlink>
    </w:p>
    <w:p w14:paraId="424CC799" w14:textId="77777777" w:rsidR="009B3ED1" w:rsidRDefault="009B3ED1">
      <w:pPr>
        <w:spacing w:before="60" w:line="288" w:lineRule="auto"/>
        <w:jc w:val="center"/>
        <w:rPr>
          <w:rFonts w:ascii="Montserrat" w:eastAsia="Montserrat" w:hAnsi="Montserrat" w:cs="Montserrat"/>
          <w:b/>
          <w:color w:val="231F20"/>
          <w:sz w:val="30"/>
          <w:szCs w:val="30"/>
        </w:rPr>
      </w:pPr>
    </w:p>
    <w:p w14:paraId="1692180B" w14:textId="77777777" w:rsidR="009B3ED1" w:rsidRDefault="009B3ED1">
      <w:pPr>
        <w:spacing w:before="60" w:line="288" w:lineRule="auto"/>
        <w:jc w:val="center"/>
        <w:rPr>
          <w:rFonts w:ascii="Montserrat" w:eastAsia="Montserrat" w:hAnsi="Montserrat" w:cs="Montserrat"/>
          <w:b/>
          <w:color w:val="231F20"/>
          <w:sz w:val="30"/>
          <w:szCs w:val="30"/>
        </w:rPr>
      </w:pPr>
    </w:p>
    <w:p w14:paraId="7DB12134" w14:textId="77777777" w:rsidR="009B3ED1" w:rsidRDefault="00262959">
      <w:pPr>
        <w:spacing w:line="331" w:lineRule="auto"/>
        <w:jc w:val="center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</w:rPr>
        <w:t xml:space="preserve">ouverture des portes à </w:t>
      </w:r>
      <w:r>
        <w:rPr>
          <w:rFonts w:ascii="Montserrat" w:eastAsia="Montserrat" w:hAnsi="Montserrat" w:cs="Montserrat"/>
          <w:b/>
          <w:sz w:val="26"/>
          <w:szCs w:val="26"/>
        </w:rPr>
        <w:t>19h15</w:t>
      </w:r>
    </w:p>
    <w:p w14:paraId="0F53C579" w14:textId="77777777" w:rsidR="009B3ED1" w:rsidRDefault="00262959">
      <w:pPr>
        <w:spacing w:line="331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Placement libre</w:t>
      </w:r>
    </w:p>
    <w:p w14:paraId="1BCB76EB" w14:textId="77777777" w:rsidR="009B3ED1" w:rsidRDefault="00262959">
      <w:pPr>
        <w:spacing w:before="20" w:line="288" w:lineRule="auto"/>
        <w:jc w:val="center"/>
        <w:rPr>
          <w:rFonts w:ascii="Montserrat" w:eastAsia="Montserrat" w:hAnsi="Montserrat" w:cs="Montserrat"/>
          <w:color w:val="231F20"/>
          <w:sz w:val="5"/>
          <w:szCs w:val="5"/>
        </w:rPr>
      </w:pPr>
      <w:r>
        <w:rPr>
          <w:rFonts w:ascii="Montserrat" w:eastAsia="Montserrat" w:hAnsi="Montserrat" w:cs="Montserrat"/>
          <w:color w:val="231F20"/>
          <w:sz w:val="5"/>
          <w:szCs w:val="5"/>
        </w:rPr>
        <w:t xml:space="preserve"> </w:t>
      </w:r>
    </w:p>
    <w:p w14:paraId="679DE58B" w14:textId="77777777" w:rsidR="009B3ED1" w:rsidRDefault="009B3ED1">
      <w:pPr>
        <w:rPr>
          <w:rFonts w:ascii="Montserrat" w:eastAsia="Montserrat" w:hAnsi="Montserrat" w:cs="Montserrat"/>
        </w:rPr>
      </w:pPr>
    </w:p>
    <w:p w14:paraId="2F7BECF9" w14:textId="77777777" w:rsidR="009B3ED1" w:rsidRDefault="0026295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Vous trouverez ci-joint le carton d’invitation.</w:t>
      </w:r>
    </w:p>
    <w:p w14:paraId="403EE061" w14:textId="77777777" w:rsidR="009B3ED1" w:rsidRDefault="009B3ED1">
      <w:pPr>
        <w:rPr>
          <w:rFonts w:ascii="Montserrat" w:eastAsia="Montserrat" w:hAnsi="Montserrat" w:cs="Montserrat"/>
        </w:rPr>
      </w:pPr>
    </w:p>
    <w:p w14:paraId="4732AD7F" w14:textId="77777777" w:rsidR="009B3ED1" w:rsidRDefault="0026295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Pour tout renseignement, vous pouvez adresser un message à </w:t>
      </w:r>
      <w:hyperlink r:id="rId7">
        <w:r>
          <w:rPr>
            <w:rFonts w:ascii="Montserrat" w:eastAsia="Montserrat" w:hAnsi="Montserrat" w:cs="Montserrat"/>
            <w:color w:val="1155CC"/>
            <w:u w:val="single"/>
          </w:rPr>
          <w:t>concertemoi@macif.fr</w:t>
        </w:r>
      </w:hyperlink>
      <w:r>
        <w:rPr>
          <w:rFonts w:ascii="Montserrat" w:eastAsia="Montserrat" w:hAnsi="Montserrat" w:cs="Montserrat"/>
        </w:rPr>
        <w:t xml:space="preserve">  - 04 70 30 10 01</w:t>
      </w:r>
    </w:p>
    <w:p w14:paraId="7E36CD2E" w14:textId="77777777" w:rsidR="009B3ED1" w:rsidRDefault="009B3ED1">
      <w:pPr>
        <w:rPr>
          <w:rFonts w:ascii="Montserrat" w:eastAsia="Montserrat" w:hAnsi="Montserrat" w:cs="Montserrat"/>
        </w:rPr>
      </w:pPr>
    </w:p>
    <w:p w14:paraId="176A5B12" w14:textId="77777777" w:rsidR="009B3ED1" w:rsidRDefault="009B3ED1">
      <w:pPr>
        <w:rPr>
          <w:rFonts w:ascii="Montserrat" w:eastAsia="Montserrat" w:hAnsi="Montserrat" w:cs="Montserrat"/>
        </w:rPr>
      </w:pPr>
    </w:p>
    <w:p w14:paraId="663470AB" w14:textId="77777777" w:rsidR="009B3ED1" w:rsidRDefault="009B3ED1">
      <w:pPr>
        <w:rPr>
          <w:rFonts w:ascii="Montserrat" w:eastAsia="Montserrat" w:hAnsi="Montserrat" w:cs="Montserrat"/>
        </w:rPr>
      </w:pPr>
    </w:p>
    <w:sectPr w:rsidR="009B3E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D1"/>
    <w:rsid w:val="00262959"/>
    <w:rsid w:val="009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A790"/>
  <w15:docId w15:val="{FFAC2526-EC08-4898-86F9-473AC115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certemoi@maci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hj3GISQDxM7AAdFZl3Ee6NSL_BggUG5eh-NiFlF37oNHCzQ/viewform?usp=pp_url" TargetMode="External"/><Relationship Id="rId5" Type="http://schemas.openxmlformats.org/officeDocument/2006/relationships/hyperlink" Target="https://docs.google.com/forms/d/e/1FAIpQLSchj3GISQDxM7AAdFZl3Ee6NSL_BggUG5eh-NiFlF37oNHCzQ/viewform?usp=pp_ur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 PAULIAC</cp:lastModifiedBy>
  <cp:revision>2</cp:revision>
  <dcterms:created xsi:type="dcterms:W3CDTF">2022-04-12T14:15:00Z</dcterms:created>
  <dcterms:modified xsi:type="dcterms:W3CDTF">2022-04-12T14:15:00Z</dcterms:modified>
</cp:coreProperties>
</file>